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6EF8" w14:textId="77777777" w:rsidR="00593214" w:rsidRPr="00593214" w:rsidRDefault="00593214" w:rsidP="00593214">
      <w:pPr>
        <w:jc w:val="center"/>
        <w:rPr>
          <w:b/>
          <w:noProof/>
          <w:color w:val="FF0000"/>
          <w:sz w:val="56"/>
          <w:szCs w:val="56"/>
          <w:lang w:eastAsia="nb-NO"/>
        </w:rPr>
      </w:pPr>
      <w:r w:rsidRPr="00593214">
        <w:rPr>
          <w:b/>
          <w:noProof/>
          <w:color w:val="FF0000"/>
          <w:sz w:val="56"/>
          <w:szCs w:val="56"/>
          <w:lang w:eastAsia="nb-NO"/>
        </w:rPr>
        <w:t>Innbydelse til JM Bowling 2020</w:t>
      </w:r>
    </w:p>
    <w:p w14:paraId="2C760A1E" w14:textId="77777777" w:rsidR="00593214" w:rsidRDefault="00A3086B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</w:t>
      </w:r>
      <w:r w:rsidR="00814191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4CCA4DAA" wp14:editId="081259B7">
            <wp:extent cx="2450084" cy="1377688"/>
            <wp:effectExtent l="0" t="0" r="7620" b="0"/>
            <wp:docPr id="1" name="Bilde 1" descr="https://www.bowling.no/wp-content/uploads/2018/03/bowling-bilde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wling.no/wp-content/uploads/2018/03/bowling-bilder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69" cy="13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EFB90" w14:textId="77777777" w:rsidR="000C3563" w:rsidRDefault="00814191">
      <w:r>
        <w:rPr>
          <w:noProof/>
          <w:lang w:eastAsia="nb-NO"/>
        </w:rPr>
        <w:t xml:space="preserve">              </w:t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  <w:t xml:space="preserve">            </w:t>
      </w:r>
    </w:p>
    <w:p w14:paraId="07B594EA" w14:textId="77777777" w:rsidR="00401EE1" w:rsidRDefault="00593214" w:rsidP="00401EE1">
      <w:pPr>
        <w:spacing w:line="240" w:lineRule="auto"/>
        <w:rPr>
          <w:b/>
          <w:sz w:val="36"/>
          <w:szCs w:val="36"/>
        </w:rPr>
      </w:pPr>
      <w:r w:rsidRPr="00417DCA">
        <w:rPr>
          <w:b/>
          <w:sz w:val="36"/>
          <w:szCs w:val="36"/>
        </w:rPr>
        <w:t>Lokdriften Bedriftsidr</w:t>
      </w:r>
      <w:r w:rsidR="00401EE1">
        <w:rPr>
          <w:b/>
          <w:sz w:val="36"/>
          <w:szCs w:val="36"/>
        </w:rPr>
        <w:t xml:space="preserve">ettslag inviterer til JM Bowling </w:t>
      </w:r>
    </w:p>
    <w:p w14:paraId="5C1E8110" w14:textId="77777777" w:rsidR="00593214" w:rsidRPr="00417DCA" w:rsidRDefault="00593214" w:rsidP="00401EE1">
      <w:pPr>
        <w:spacing w:line="240" w:lineRule="auto"/>
        <w:rPr>
          <w:b/>
          <w:sz w:val="36"/>
          <w:szCs w:val="36"/>
        </w:rPr>
      </w:pPr>
      <w:r w:rsidRPr="00417DCA">
        <w:rPr>
          <w:b/>
          <w:sz w:val="36"/>
          <w:szCs w:val="36"/>
        </w:rPr>
        <w:t>17.-19. april 2020 på Sentrum Bowling Trondheim</w:t>
      </w:r>
    </w:p>
    <w:p w14:paraId="194A3B86" w14:textId="77777777" w:rsidR="000C7971" w:rsidRPr="00156E9D" w:rsidRDefault="00156E9D" w:rsidP="00156E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Singel spill lørdag og l</w:t>
      </w:r>
      <w:r w:rsidR="00325492" w:rsidRPr="00156E9D">
        <w:rPr>
          <w:sz w:val="28"/>
          <w:szCs w:val="28"/>
        </w:rPr>
        <w:t>agspill på søndag</w:t>
      </w:r>
    </w:p>
    <w:p w14:paraId="4FDA4F0F" w14:textId="77777777" w:rsidR="000C7971" w:rsidRPr="00156E9D" w:rsidRDefault="000C7971" w:rsidP="00156E9D">
      <w:pPr>
        <w:tabs>
          <w:tab w:val="center" w:pos="4536"/>
          <w:tab w:val="left" w:pos="7705"/>
        </w:tabs>
        <w:spacing w:after="0" w:line="240" w:lineRule="auto"/>
        <w:jc w:val="center"/>
        <w:rPr>
          <w:sz w:val="28"/>
          <w:szCs w:val="28"/>
        </w:rPr>
      </w:pPr>
      <w:r w:rsidRPr="00156E9D">
        <w:rPr>
          <w:sz w:val="28"/>
          <w:szCs w:val="28"/>
        </w:rPr>
        <w:t>Det spilles 6 serier Europeisk i singel (En serie pr. bane) og</w:t>
      </w:r>
    </w:p>
    <w:p w14:paraId="0517C1F4" w14:textId="77777777" w:rsidR="000C7971" w:rsidRPr="00156E9D" w:rsidRDefault="000C7971" w:rsidP="00156E9D">
      <w:pPr>
        <w:tabs>
          <w:tab w:val="center" w:pos="4536"/>
          <w:tab w:val="left" w:pos="7705"/>
        </w:tabs>
        <w:spacing w:after="0" w:line="240" w:lineRule="auto"/>
        <w:jc w:val="center"/>
        <w:rPr>
          <w:sz w:val="28"/>
          <w:szCs w:val="28"/>
        </w:rPr>
      </w:pPr>
      <w:r w:rsidRPr="00156E9D">
        <w:rPr>
          <w:sz w:val="28"/>
          <w:szCs w:val="28"/>
        </w:rPr>
        <w:t xml:space="preserve">3 serier Amerikansk i lagspillet </w:t>
      </w:r>
      <w:r w:rsidRPr="00156E9D">
        <w:rPr>
          <w:sz w:val="28"/>
          <w:szCs w:val="28"/>
        </w:rPr>
        <w:tab/>
        <w:t>(banebytte mellom hvert kast)</w:t>
      </w:r>
    </w:p>
    <w:p w14:paraId="7B785666" w14:textId="77777777" w:rsidR="00417DCA" w:rsidRDefault="00417DCA" w:rsidP="00417DCA">
      <w:pPr>
        <w:tabs>
          <w:tab w:val="center" w:pos="4536"/>
          <w:tab w:val="left" w:pos="7705"/>
        </w:tabs>
        <w:spacing w:after="0" w:line="240" w:lineRule="auto"/>
        <w:rPr>
          <w:sz w:val="36"/>
          <w:szCs w:val="36"/>
        </w:rPr>
      </w:pPr>
    </w:p>
    <w:p w14:paraId="52978010" w14:textId="77777777" w:rsidR="000C7971" w:rsidRPr="00417DCA" w:rsidRDefault="000C7971" w:rsidP="000C7971">
      <w:pPr>
        <w:tabs>
          <w:tab w:val="center" w:pos="4536"/>
          <w:tab w:val="left" w:pos="7705"/>
        </w:tabs>
        <w:spacing w:after="0" w:line="240" w:lineRule="auto"/>
        <w:jc w:val="center"/>
        <w:rPr>
          <w:b/>
          <w:sz w:val="36"/>
          <w:szCs w:val="36"/>
        </w:rPr>
      </w:pPr>
      <w:r w:rsidRPr="00417DCA">
        <w:rPr>
          <w:b/>
          <w:sz w:val="36"/>
          <w:szCs w:val="36"/>
        </w:rPr>
        <w:t>Påmeldingsavgifter:</w:t>
      </w:r>
    </w:p>
    <w:p w14:paraId="1918CD24" w14:textId="77777777" w:rsidR="00814191" w:rsidRDefault="000C7971" w:rsidP="00814191">
      <w:pPr>
        <w:tabs>
          <w:tab w:val="center" w:pos="4536"/>
          <w:tab w:val="left" w:pos="7705"/>
        </w:tabs>
        <w:spacing w:after="0" w:line="240" w:lineRule="auto"/>
        <w:jc w:val="center"/>
        <w:rPr>
          <w:b/>
          <w:sz w:val="36"/>
          <w:szCs w:val="36"/>
        </w:rPr>
      </w:pPr>
      <w:r w:rsidRPr="00417DCA">
        <w:rPr>
          <w:b/>
          <w:sz w:val="36"/>
          <w:szCs w:val="36"/>
        </w:rPr>
        <w:t>Singel: Kr.400,- Lag</w:t>
      </w:r>
      <w:r w:rsidR="00814191" w:rsidRPr="00417DCA">
        <w:rPr>
          <w:b/>
          <w:sz w:val="36"/>
          <w:szCs w:val="36"/>
        </w:rPr>
        <w:t>: Kr.450,- Bankett: kr.600,-</w:t>
      </w:r>
    </w:p>
    <w:p w14:paraId="6782A40F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  <w:r w:rsidRPr="00156E9D">
        <w:rPr>
          <w:b/>
          <w:sz w:val="28"/>
          <w:szCs w:val="28"/>
        </w:rPr>
        <w:t>Bankett:</w:t>
      </w:r>
    </w:p>
    <w:p w14:paraId="19DCC651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  <w:r w:rsidRPr="00156E9D">
        <w:rPr>
          <w:sz w:val="28"/>
          <w:szCs w:val="28"/>
        </w:rPr>
        <w:t>Ønsker deg velkommen til bankett på Quality Hotel Augustin</w:t>
      </w:r>
    </w:p>
    <w:p w14:paraId="45B0D65C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  <w:r w:rsidRPr="00156E9D">
        <w:rPr>
          <w:b/>
          <w:sz w:val="28"/>
          <w:szCs w:val="28"/>
        </w:rPr>
        <w:t>Lørdag kl. 20.00 med Klassisk buffet inklusiv 1 drikke</w:t>
      </w:r>
    </w:p>
    <w:p w14:paraId="2C1C6575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  <w:r w:rsidRPr="00156E9D">
        <w:rPr>
          <w:sz w:val="28"/>
          <w:szCs w:val="28"/>
        </w:rPr>
        <w:t>På banketten vil det bli premieutdeling for individuelle klasser</w:t>
      </w:r>
    </w:p>
    <w:p w14:paraId="586D11C5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</w:p>
    <w:p w14:paraId="6B4F8B5B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  <w:r w:rsidRPr="00156E9D">
        <w:rPr>
          <w:b/>
          <w:sz w:val="28"/>
          <w:szCs w:val="28"/>
        </w:rPr>
        <w:t>Overnatting:</w:t>
      </w:r>
    </w:p>
    <w:p w14:paraId="65A20543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  <w:r w:rsidRPr="00156E9D">
        <w:rPr>
          <w:sz w:val="28"/>
          <w:szCs w:val="28"/>
        </w:rPr>
        <w:t>Vi har fått avtale med Quality Hotel Augustin Trondheim</w:t>
      </w:r>
    </w:p>
    <w:p w14:paraId="13B0C810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  <w:r w:rsidRPr="00156E9D">
        <w:rPr>
          <w:b/>
          <w:sz w:val="28"/>
          <w:szCs w:val="28"/>
        </w:rPr>
        <w:t>De som ønsker overnatting, bestiller selv</w:t>
      </w:r>
    </w:p>
    <w:p w14:paraId="7FF7D6CA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</w:p>
    <w:p w14:paraId="61F80070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  <w:r w:rsidRPr="00156E9D">
        <w:rPr>
          <w:b/>
          <w:sz w:val="28"/>
          <w:szCs w:val="28"/>
        </w:rPr>
        <w:t>Booking-kontakt: pr. telefon 73547000</w:t>
      </w:r>
    </w:p>
    <w:p w14:paraId="0235A8AD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  <w:r w:rsidRPr="00156E9D">
        <w:rPr>
          <w:b/>
          <w:sz w:val="28"/>
          <w:szCs w:val="28"/>
        </w:rPr>
        <w:t xml:space="preserve">E-post: </w:t>
      </w:r>
      <w:hyperlink r:id="rId8" w:history="1">
        <w:r w:rsidRPr="00156E9D">
          <w:rPr>
            <w:rStyle w:val="Hyperkobling"/>
            <w:b/>
            <w:sz w:val="28"/>
            <w:szCs w:val="28"/>
          </w:rPr>
          <w:t>q.augustin@choice.no</w:t>
        </w:r>
      </w:hyperlink>
    </w:p>
    <w:p w14:paraId="5F949C1C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  <w:r w:rsidRPr="00156E9D">
        <w:rPr>
          <w:b/>
          <w:sz w:val="28"/>
          <w:szCs w:val="28"/>
        </w:rPr>
        <w:t>Ved bestilling oppgis booking: Jernbanemesterskap 2020</w:t>
      </w:r>
    </w:p>
    <w:p w14:paraId="6335BEE8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sz w:val="28"/>
          <w:szCs w:val="28"/>
        </w:rPr>
      </w:pPr>
    </w:p>
    <w:p w14:paraId="1FE9A7DE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b/>
          <w:color w:val="FF0000"/>
          <w:sz w:val="28"/>
          <w:szCs w:val="28"/>
        </w:rPr>
      </w:pPr>
      <w:r w:rsidRPr="00156E9D">
        <w:rPr>
          <w:b/>
          <w:sz w:val="28"/>
          <w:szCs w:val="28"/>
        </w:rPr>
        <w:t xml:space="preserve">Overnatting standard rom som bestilles </w:t>
      </w:r>
      <w:r w:rsidRPr="00156E9D">
        <w:rPr>
          <w:b/>
          <w:color w:val="FF0000"/>
          <w:sz w:val="28"/>
          <w:szCs w:val="28"/>
        </w:rPr>
        <w:t>før 1. januar</w:t>
      </w:r>
    </w:p>
    <w:p w14:paraId="61D9C477" w14:textId="77777777" w:rsidR="00156E9D" w:rsidRPr="00156E9D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  <w:r w:rsidRPr="00156E9D">
        <w:rPr>
          <w:sz w:val="28"/>
          <w:szCs w:val="28"/>
        </w:rPr>
        <w:t>Enkeltrom, pr. rom pr</w:t>
      </w:r>
      <w:r>
        <w:rPr>
          <w:sz w:val="28"/>
          <w:szCs w:val="28"/>
        </w:rPr>
        <w:t xml:space="preserve">.døgn      </w:t>
      </w:r>
      <w:r w:rsidRPr="00156E9D">
        <w:rPr>
          <w:sz w:val="28"/>
          <w:szCs w:val="28"/>
        </w:rPr>
        <w:t>kr. 929,-</w:t>
      </w:r>
    </w:p>
    <w:p w14:paraId="7A52FABE" w14:textId="77777777" w:rsidR="00A3086B" w:rsidRDefault="00156E9D" w:rsidP="00156E9D">
      <w:pPr>
        <w:tabs>
          <w:tab w:val="center" w:pos="4536"/>
          <w:tab w:val="left" w:pos="7705"/>
        </w:tabs>
        <w:spacing w:after="0" w:line="240" w:lineRule="auto"/>
        <w:rPr>
          <w:sz w:val="32"/>
          <w:szCs w:val="32"/>
        </w:rPr>
      </w:pPr>
      <w:r w:rsidRPr="00156E9D">
        <w:rPr>
          <w:sz w:val="28"/>
          <w:szCs w:val="28"/>
        </w:rPr>
        <w:t>Dobbeltrom, pr.rom pr.døgn    kr. 1129</w:t>
      </w:r>
    </w:p>
    <w:p w14:paraId="5C6A5258" w14:textId="77777777" w:rsidR="00A3086B" w:rsidRDefault="00A3086B" w:rsidP="00814191">
      <w:pPr>
        <w:tabs>
          <w:tab w:val="center" w:pos="4536"/>
          <w:tab w:val="left" w:pos="7705"/>
        </w:tabs>
        <w:spacing w:after="0" w:line="240" w:lineRule="auto"/>
        <w:rPr>
          <w:sz w:val="32"/>
          <w:szCs w:val="32"/>
        </w:rPr>
      </w:pPr>
    </w:p>
    <w:p w14:paraId="75E5D59A" w14:textId="77777777" w:rsidR="00A3086B" w:rsidRPr="00156E9D" w:rsidRDefault="00A3086B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color w:val="FF0000"/>
          <w:sz w:val="28"/>
          <w:szCs w:val="28"/>
        </w:rPr>
      </w:pPr>
      <w:r w:rsidRPr="00156E9D">
        <w:rPr>
          <w:b/>
          <w:sz w:val="28"/>
          <w:szCs w:val="28"/>
        </w:rPr>
        <w:t xml:space="preserve">Overnatting standard rom som bestilles </w:t>
      </w:r>
      <w:r w:rsidRPr="00156E9D">
        <w:rPr>
          <w:b/>
          <w:color w:val="FF0000"/>
          <w:sz w:val="28"/>
          <w:szCs w:val="28"/>
        </w:rPr>
        <w:t>etter 1. januar</w:t>
      </w:r>
    </w:p>
    <w:p w14:paraId="0D407AC5" w14:textId="77777777" w:rsidR="00A3086B" w:rsidRPr="00156E9D" w:rsidRDefault="00A3086B" w:rsidP="00814191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  <w:r w:rsidRPr="00156E9D">
        <w:rPr>
          <w:sz w:val="28"/>
          <w:szCs w:val="28"/>
        </w:rPr>
        <w:t>Enkeltrom, pr.rom pr.døgn       kr. 1029</w:t>
      </w:r>
    </w:p>
    <w:p w14:paraId="7DB29AEC" w14:textId="77777777" w:rsidR="00880B1D" w:rsidRPr="00156E9D" w:rsidRDefault="00A3086B" w:rsidP="00814191">
      <w:pPr>
        <w:tabs>
          <w:tab w:val="center" w:pos="4536"/>
          <w:tab w:val="left" w:pos="7705"/>
        </w:tabs>
        <w:spacing w:after="0" w:line="240" w:lineRule="auto"/>
        <w:rPr>
          <w:sz w:val="28"/>
          <w:szCs w:val="28"/>
        </w:rPr>
      </w:pPr>
      <w:r w:rsidRPr="00156E9D">
        <w:rPr>
          <w:sz w:val="28"/>
          <w:szCs w:val="28"/>
        </w:rPr>
        <w:t>Dobbeltrom, pr.rom pr.døgn    kr. 1229</w:t>
      </w:r>
    </w:p>
    <w:p w14:paraId="47EE5B40" w14:textId="77777777" w:rsidR="00A3086B" w:rsidRDefault="00880B1D" w:rsidP="00814191">
      <w:pPr>
        <w:tabs>
          <w:tab w:val="center" w:pos="4536"/>
          <w:tab w:val="left" w:pos="7705"/>
        </w:tabs>
        <w:spacing w:after="0" w:line="240" w:lineRule="auto"/>
        <w:rPr>
          <w:sz w:val="32"/>
          <w:szCs w:val="32"/>
        </w:rPr>
      </w:pPr>
      <w:r w:rsidRPr="00156E9D">
        <w:rPr>
          <w:b/>
          <w:sz w:val="28"/>
          <w:szCs w:val="28"/>
        </w:rPr>
        <w:t>Betaling for overnatting skjer til hotellet ved utsjekking.</w:t>
      </w:r>
      <w:r w:rsidR="00A3086B" w:rsidRPr="00156E9D">
        <w:rPr>
          <w:sz w:val="28"/>
          <w:szCs w:val="28"/>
        </w:rPr>
        <w:tab/>
      </w:r>
    </w:p>
    <w:p w14:paraId="1E2F887C" w14:textId="77777777" w:rsidR="00401EE1" w:rsidRDefault="00401EE1" w:rsidP="00786084">
      <w:pPr>
        <w:tabs>
          <w:tab w:val="left" w:pos="5670"/>
        </w:tabs>
        <w:spacing w:after="0" w:line="240" w:lineRule="auto"/>
        <w:rPr>
          <w:b/>
          <w:sz w:val="32"/>
          <w:szCs w:val="32"/>
        </w:rPr>
      </w:pPr>
    </w:p>
    <w:p w14:paraId="2093B58C" w14:textId="77777777" w:rsidR="00401EE1" w:rsidRDefault="00401EE1" w:rsidP="00786084">
      <w:pPr>
        <w:tabs>
          <w:tab w:val="left" w:pos="5670"/>
        </w:tabs>
        <w:spacing w:after="0" w:line="240" w:lineRule="auto"/>
        <w:rPr>
          <w:b/>
          <w:sz w:val="32"/>
          <w:szCs w:val="32"/>
        </w:rPr>
      </w:pPr>
    </w:p>
    <w:p w14:paraId="5DA86DAF" w14:textId="77777777" w:rsidR="00156E9D" w:rsidRDefault="00156E9D" w:rsidP="00786084">
      <w:pPr>
        <w:tabs>
          <w:tab w:val="left" w:pos="5670"/>
        </w:tabs>
        <w:spacing w:after="0" w:line="240" w:lineRule="auto"/>
        <w:rPr>
          <w:b/>
          <w:sz w:val="32"/>
          <w:szCs w:val="32"/>
        </w:rPr>
      </w:pPr>
      <w:r w:rsidRPr="00156E9D">
        <w:rPr>
          <w:b/>
          <w:sz w:val="32"/>
          <w:szCs w:val="32"/>
        </w:rPr>
        <w:lastRenderedPageBreak/>
        <w:t>Klasseinndeling</w:t>
      </w:r>
    </w:p>
    <w:p w14:paraId="2184CAC3" w14:textId="77777777" w:rsidR="00156E9D" w:rsidRDefault="00156E9D" w:rsidP="00156E9D">
      <w:pPr>
        <w:tabs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7E635BCD" w14:textId="77777777" w:rsidR="00156E9D" w:rsidRDefault="00156E9D" w:rsidP="00786084">
      <w:pPr>
        <w:tabs>
          <w:tab w:val="left" w:pos="2552"/>
          <w:tab w:val="left" w:pos="7705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Damer: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Klasse C1</w:t>
      </w:r>
    </w:p>
    <w:p w14:paraId="44C5B3D2" w14:textId="77777777" w:rsidR="00156E9D" w:rsidRDefault="00156E9D" w:rsidP="00156E9D">
      <w:pPr>
        <w:tabs>
          <w:tab w:val="left" w:pos="2268"/>
          <w:tab w:val="left" w:pos="7705"/>
        </w:tabs>
        <w:spacing w:after="0" w:line="240" w:lineRule="auto"/>
        <w:rPr>
          <w:sz w:val="32"/>
          <w:szCs w:val="32"/>
        </w:rPr>
      </w:pPr>
    </w:p>
    <w:p w14:paraId="6F904BF0" w14:textId="77777777" w:rsidR="00880B1D" w:rsidRPr="00156E9D" w:rsidRDefault="00156E9D" w:rsidP="00786084">
      <w:pPr>
        <w:tabs>
          <w:tab w:val="left" w:pos="2268"/>
          <w:tab w:val="left" w:pos="2552"/>
          <w:tab w:val="left" w:pos="770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>Herrer:</w:t>
      </w:r>
      <w:r>
        <w:rPr>
          <w:b/>
          <w:sz w:val="32"/>
          <w:szCs w:val="32"/>
        </w:rPr>
        <w:tab/>
      </w:r>
      <w:r w:rsidR="00786084">
        <w:rPr>
          <w:b/>
          <w:sz w:val="32"/>
          <w:szCs w:val="32"/>
        </w:rPr>
        <w:tab/>
      </w:r>
      <w:r>
        <w:rPr>
          <w:sz w:val="32"/>
          <w:szCs w:val="32"/>
        </w:rPr>
        <w:t>Klasse B1 = 170 i snitt</w:t>
      </w:r>
      <w:r w:rsidRPr="00156E9D">
        <w:rPr>
          <w:b/>
          <w:sz w:val="32"/>
          <w:szCs w:val="32"/>
        </w:rPr>
        <w:tab/>
      </w:r>
    </w:p>
    <w:p w14:paraId="0DBE2F6D" w14:textId="77777777" w:rsidR="00880B1D" w:rsidRDefault="00786084" w:rsidP="00786084">
      <w:pPr>
        <w:tabs>
          <w:tab w:val="left" w:pos="2268"/>
          <w:tab w:val="left" w:pos="255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Klasse B2 = under 169,9</w:t>
      </w:r>
    </w:p>
    <w:p w14:paraId="542E182D" w14:textId="77777777" w:rsidR="00786084" w:rsidRDefault="00786084" w:rsidP="00786084">
      <w:pPr>
        <w:tabs>
          <w:tab w:val="left" w:pos="2552"/>
        </w:tabs>
        <w:spacing w:after="0" w:line="240" w:lineRule="auto"/>
        <w:rPr>
          <w:b/>
          <w:sz w:val="32"/>
          <w:szCs w:val="32"/>
        </w:rPr>
      </w:pPr>
      <w:r w:rsidRPr="00786084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j</w:t>
      </w:r>
      <w:r w:rsidRPr="00786084">
        <w:rPr>
          <w:b/>
          <w:sz w:val="32"/>
          <w:szCs w:val="32"/>
        </w:rPr>
        <w:t>esteklasse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  <w:t>Ikke handicap</w:t>
      </w:r>
    </w:p>
    <w:p w14:paraId="07625D4E" w14:textId="77777777" w:rsidR="00786084" w:rsidRDefault="00786084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63A21C7A" w14:textId="77777777" w:rsidR="00786084" w:rsidRDefault="00786084" w:rsidP="00786084">
      <w:pPr>
        <w:tabs>
          <w:tab w:val="left" w:pos="2410"/>
          <w:tab w:val="left" w:pos="567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Spillestart Singel:</w:t>
      </w:r>
      <w:r>
        <w:rPr>
          <w:b/>
          <w:sz w:val="32"/>
          <w:szCs w:val="32"/>
        </w:rPr>
        <w:tab/>
      </w:r>
      <w:r w:rsidRPr="00786084">
        <w:rPr>
          <w:sz w:val="32"/>
          <w:szCs w:val="32"/>
        </w:rPr>
        <w:t>17.04</w:t>
      </w:r>
      <w:r>
        <w:rPr>
          <w:sz w:val="32"/>
          <w:szCs w:val="32"/>
        </w:rPr>
        <w:t xml:space="preserve"> Pulje 0 Fredag </w:t>
      </w:r>
      <w:r>
        <w:rPr>
          <w:sz w:val="32"/>
          <w:szCs w:val="32"/>
        </w:rPr>
        <w:tab/>
        <w:t>kl.18.00 ved behov</w:t>
      </w:r>
    </w:p>
    <w:p w14:paraId="5D2B556D" w14:textId="77777777" w:rsidR="00786084" w:rsidRDefault="00786084" w:rsidP="00786084">
      <w:pPr>
        <w:tabs>
          <w:tab w:val="left" w:pos="2410"/>
          <w:tab w:val="left" w:pos="567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18.04 Pulje 1 Lørdag</w:t>
      </w:r>
      <w:r>
        <w:rPr>
          <w:sz w:val="32"/>
          <w:szCs w:val="32"/>
        </w:rPr>
        <w:tab/>
        <w:t>kl. 09.00</w:t>
      </w:r>
    </w:p>
    <w:p w14:paraId="62792005" w14:textId="77777777" w:rsidR="00786084" w:rsidRDefault="00786084" w:rsidP="00786084">
      <w:pPr>
        <w:tabs>
          <w:tab w:val="left" w:pos="2410"/>
          <w:tab w:val="left" w:pos="3261"/>
          <w:tab w:val="left" w:pos="567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Pulje 2 Lørdag</w:t>
      </w:r>
      <w:r>
        <w:rPr>
          <w:sz w:val="32"/>
          <w:szCs w:val="32"/>
        </w:rPr>
        <w:tab/>
        <w:t>kl. 12.00</w:t>
      </w:r>
      <w:r>
        <w:rPr>
          <w:sz w:val="32"/>
          <w:szCs w:val="32"/>
        </w:rPr>
        <w:tab/>
      </w:r>
    </w:p>
    <w:p w14:paraId="5BCE4F75" w14:textId="77777777" w:rsidR="00786084" w:rsidRDefault="00786084" w:rsidP="00786084">
      <w:pPr>
        <w:tabs>
          <w:tab w:val="left" w:pos="2410"/>
          <w:tab w:val="left" w:pos="3261"/>
          <w:tab w:val="left" w:pos="567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Pulje 3 Lørdag </w:t>
      </w:r>
      <w:r>
        <w:rPr>
          <w:sz w:val="32"/>
          <w:szCs w:val="32"/>
        </w:rPr>
        <w:tab/>
        <w:t>kl. 15.00</w:t>
      </w:r>
    </w:p>
    <w:p w14:paraId="14CB2E12" w14:textId="77777777" w:rsidR="00786084" w:rsidRDefault="00786084" w:rsidP="00786084">
      <w:pPr>
        <w:tabs>
          <w:tab w:val="left" w:pos="2410"/>
          <w:tab w:val="left" w:pos="3261"/>
          <w:tab w:val="left" w:pos="5670"/>
        </w:tabs>
        <w:spacing w:after="0" w:line="240" w:lineRule="auto"/>
        <w:rPr>
          <w:sz w:val="32"/>
          <w:szCs w:val="32"/>
        </w:rPr>
      </w:pPr>
    </w:p>
    <w:p w14:paraId="51B337F6" w14:textId="77777777" w:rsidR="00786084" w:rsidRDefault="00786084" w:rsidP="00786084">
      <w:pPr>
        <w:tabs>
          <w:tab w:val="left" w:pos="2552"/>
          <w:tab w:val="left" w:pos="3261"/>
          <w:tab w:val="left" w:pos="5670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Spillestart Lagspill:</w:t>
      </w:r>
      <w:r>
        <w:rPr>
          <w:b/>
          <w:sz w:val="32"/>
          <w:szCs w:val="32"/>
        </w:rPr>
        <w:tab/>
      </w:r>
      <w:r w:rsidR="002D667D">
        <w:rPr>
          <w:sz w:val="32"/>
          <w:szCs w:val="32"/>
        </w:rPr>
        <w:t>19.04 Pulje 1 Søndag</w:t>
      </w:r>
      <w:r w:rsidR="002D667D">
        <w:rPr>
          <w:sz w:val="32"/>
          <w:szCs w:val="32"/>
        </w:rPr>
        <w:tab/>
        <w:t>kl. 10.00</w:t>
      </w:r>
    </w:p>
    <w:p w14:paraId="6376C6E2" w14:textId="77777777" w:rsidR="002D667D" w:rsidRDefault="002D667D" w:rsidP="00786084">
      <w:pPr>
        <w:tabs>
          <w:tab w:val="left" w:pos="2552"/>
          <w:tab w:val="left" w:pos="3261"/>
          <w:tab w:val="left" w:pos="567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Pulje 2 Søndag </w:t>
      </w:r>
      <w:r>
        <w:rPr>
          <w:sz w:val="32"/>
          <w:szCs w:val="32"/>
        </w:rPr>
        <w:tab/>
        <w:t>kl. 12.00</w:t>
      </w:r>
    </w:p>
    <w:p w14:paraId="5EB8C93B" w14:textId="77777777" w:rsidR="002D667D" w:rsidRDefault="002D667D" w:rsidP="00786084">
      <w:pPr>
        <w:tabs>
          <w:tab w:val="left" w:pos="2552"/>
          <w:tab w:val="left" w:pos="3261"/>
          <w:tab w:val="left" w:pos="5670"/>
        </w:tabs>
        <w:spacing w:after="0" w:line="240" w:lineRule="auto"/>
        <w:rPr>
          <w:sz w:val="32"/>
          <w:szCs w:val="32"/>
        </w:rPr>
      </w:pPr>
    </w:p>
    <w:p w14:paraId="720CC34F" w14:textId="77777777" w:rsidR="002D667D" w:rsidRDefault="002D667D" w:rsidP="00786084">
      <w:pPr>
        <w:tabs>
          <w:tab w:val="left" w:pos="2552"/>
          <w:tab w:val="left" w:pos="3261"/>
          <w:tab w:val="left" w:pos="567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 er snitt i 2019 som skal benyttes og det er lagansvarlig som må passe på å melde spillere på i rett klasse.</w:t>
      </w:r>
    </w:p>
    <w:p w14:paraId="6EAD9699" w14:textId="77777777" w:rsidR="002D667D" w:rsidRDefault="002D667D" w:rsidP="00786084">
      <w:pPr>
        <w:tabs>
          <w:tab w:val="left" w:pos="2552"/>
          <w:tab w:val="left" w:pos="3261"/>
          <w:tab w:val="left" w:pos="5670"/>
        </w:tabs>
        <w:spacing w:after="0" w:line="240" w:lineRule="auto"/>
        <w:rPr>
          <w:b/>
          <w:sz w:val="32"/>
          <w:szCs w:val="32"/>
        </w:rPr>
      </w:pPr>
    </w:p>
    <w:p w14:paraId="147750D0" w14:textId="77777777" w:rsidR="002D667D" w:rsidRDefault="002D667D" w:rsidP="00786084">
      <w:pPr>
        <w:tabs>
          <w:tab w:val="left" w:pos="2552"/>
          <w:tab w:val="left" w:pos="3261"/>
          <w:tab w:val="left" w:pos="5670"/>
        </w:tabs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Påmelding og betaling må være registrert </w:t>
      </w:r>
      <w:r w:rsidR="000B0997">
        <w:rPr>
          <w:b/>
          <w:color w:val="FF0000"/>
          <w:sz w:val="32"/>
          <w:szCs w:val="32"/>
        </w:rPr>
        <w:t>hos oss senest 30.mars</w:t>
      </w:r>
      <w:r>
        <w:rPr>
          <w:b/>
          <w:color w:val="FF0000"/>
          <w:sz w:val="32"/>
          <w:szCs w:val="32"/>
        </w:rPr>
        <w:t xml:space="preserve"> 2020</w:t>
      </w:r>
      <w:r w:rsidR="000B0997">
        <w:rPr>
          <w:b/>
          <w:color w:val="FF0000"/>
          <w:sz w:val="32"/>
          <w:szCs w:val="32"/>
        </w:rPr>
        <w:t>.</w:t>
      </w:r>
    </w:p>
    <w:p w14:paraId="4063FE53" w14:textId="77777777" w:rsidR="00976A85" w:rsidRDefault="00976A85" w:rsidP="00976A85">
      <w:pPr>
        <w:tabs>
          <w:tab w:val="left" w:pos="2552"/>
          <w:tab w:val="left" w:pos="3261"/>
          <w:tab w:val="left" w:pos="5670"/>
        </w:tabs>
        <w:spacing w:after="0" w:line="240" w:lineRule="auto"/>
        <w:rPr>
          <w:b/>
          <w:color w:val="FF0000"/>
          <w:sz w:val="32"/>
          <w:szCs w:val="32"/>
        </w:rPr>
      </w:pPr>
    </w:p>
    <w:p w14:paraId="572089EC" w14:textId="77777777" w:rsidR="002D667D" w:rsidRPr="002D667D" w:rsidRDefault="002D667D" w:rsidP="00976A85">
      <w:pPr>
        <w:tabs>
          <w:tab w:val="left" w:pos="2552"/>
          <w:tab w:val="left" w:pos="3261"/>
          <w:tab w:val="left" w:pos="5670"/>
        </w:tabs>
        <w:spacing w:after="0" w:line="240" w:lineRule="auto"/>
        <w:ind w:left="709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NB</w:t>
      </w:r>
      <w:r w:rsidR="00976A85">
        <w:rPr>
          <w:b/>
          <w:color w:val="FF0000"/>
          <w:sz w:val="32"/>
          <w:szCs w:val="32"/>
        </w:rPr>
        <w:t>: Merk innbetaling med JM Bowling 2020 lagets navn og kontaktperson.</w:t>
      </w:r>
    </w:p>
    <w:p w14:paraId="1657FF6C" w14:textId="77777777" w:rsidR="00786084" w:rsidRDefault="00786084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48EEA029" w14:textId="77777777" w:rsidR="007D17EA" w:rsidRDefault="00976A85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color w:val="FF0000"/>
          <w:sz w:val="32"/>
          <w:szCs w:val="32"/>
        </w:rPr>
      </w:pPr>
      <w:r w:rsidRPr="00976A85">
        <w:rPr>
          <w:b/>
          <w:color w:val="FF0000"/>
          <w:sz w:val="32"/>
          <w:szCs w:val="32"/>
        </w:rPr>
        <w:t>NB</w:t>
      </w:r>
      <w:r>
        <w:rPr>
          <w:b/>
          <w:color w:val="FF0000"/>
          <w:sz w:val="32"/>
          <w:szCs w:val="32"/>
        </w:rPr>
        <w:t>! Lagleder må påse at alle påmeldte er medlemmer av lag, og at kontingenten til NJIF er betalt. Ved ubetalt kontingent for 2019 settes deltaker i gjesteklasse.</w:t>
      </w:r>
    </w:p>
    <w:p w14:paraId="05831B24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color w:val="FF0000"/>
          <w:sz w:val="32"/>
          <w:szCs w:val="32"/>
        </w:rPr>
      </w:pPr>
    </w:p>
    <w:p w14:paraId="11B4EA2E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Lokdriften Bedriftsidrettslag</w:t>
      </w:r>
    </w:p>
    <w:p w14:paraId="64889FBB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v/ Geir Engesbak</w:t>
      </w:r>
    </w:p>
    <w:p w14:paraId="6864AB89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7915A878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E-post: </w:t>
      </w:r>
      <w:hyperlink r:id="rId9" w:history="1">
        <w:r w:rsidRPr="00916E5C">
          <w:rPr>
            <w:rStyle w:val="Hyperkobling"/>
            <w:b/>
            <w:sz w:val="32"/>
            <w:szCs w:val="32"/>
          </w:rPr>
          <w:t>geir.engesbak@gmail.com</w:t>
        </w:r>
      </w:hyperlink>
    </w:p>
    <w:p w14:paraId="4EECED8B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7261C157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Mobil: 91672613</w:t>
      </w:r>
    </w:p>
    <w:p w14:paraId="2B430A43" w14:textId="77777777" w:rsidR="007D17EA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45ED764B" w14:textId="77777777" w:rsidR="00786084" w:rsidRPr="00976A85" w:rsidRDefault="007D17EA" w:rsidP="00786084">
      <w:pPr>
        <w:tabs>
          <w:tab w:val="left" w:pos="2268"/>
          <w:tab w:val="center" w:pos="4536"/>
          <w:tab w:val="left" w:pos="7705"/>
        </w:tabs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Kontonr: </w:t>
      </w:r>
      <w:r w:rsidR="001F4C29">
        <w:rPr>
          <w:b/>
          <w:sz w:val="32"/>
          <w:szCs w:val="32"/>
        </w:rPr>
        <w:t xml:space="preserve">1440.35.75586 </w:t>
      </w:r>
      <w:r w:rsidR="00976A85">
        <w:rPr>
          <w:b/>
          <w:color w:val="FF0000"/>
          <w:sz w:val="32"/>
          <w:szCs w:val="32"/>
        </w:rPr>
        <w:tab/>
      </w:r>
      <w:r w:rsidR="00976A85">
        <w:rPr>
          <w:b/>
          <w:color w:val="FF0000"/>
          <w:sz w:val="32"/>
          <w:szCs w:val="32"/>
        </w:rPr>
        <w:tab/>
      </w:r>
    </w:p>
    <w:p w14:paraId="41DFFFCD" w14:textId="77777777" w:rsidR="0086339C" w:rsidRDefault="0086339C" w:rsidP="00814191">
      <w:pPr>
        <w:tabs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49652C2C" w14:textId="77777777" w:rsidR="0086339C" w:rsidRDefault="0086339C" w:rsidP="00814191">
      <w:pPr>
        <w:tabs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</w:p>
    <w:p w14:paraId="495C5F83" w14:textId="77777777" w:rsidR="009A0E08" w:rsidRDefault="009A0E08" w:rsidP="00814191">
      <w:pPr>
        <w:tabs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PÅMELDINGSBLANKETT JM Bowling 2020</w:t>
      </w:r>
    </w:p>
    <w:p w14:paraId="77C90206" w14:textId="77777777" w:rsidR="009A0E08" w:rsidRDefault="000B0997" w:rsidP="00814191">
      <w:pPr>
        <w:tabs>
          <w:tab w:val="center" w:pos="4536"/>
          <w:tab w:val="left" w:pos="770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Skjema sendes </w:t>
      </w:r>
      <w:r w:rsidR="009A0E08">
        <w:rPr>
          <w:sz w:val="32"/>
          <w:szCs w:val="32"/>
        </w:rPr>
        <w:t xml:space="preserve">e-post </w:t>
      </w:r>
      <w:hyperlink r:id="rId10" w:history="1">
        <w:r w:rsidR="009A0E08" w:rsidRPr="00916E5C">
          <w:rPr>
            <w:rStyle w:val="Hyperkobling"/>
            <w:sz w:val="32"/>
            <w:szCs w:val="32"/>
          </w:rPr>
          <w:t>geir.engesbak@gmail.com</w:t>
        </w:r>
      </w:hyperlink>
      <w:r>
        <w:rPr>
          <w:sz w:val="32"/>
          <w:szCs w:val="32"/>
        </w:rPr>
        <w:t xml:space="preserve"> innen 30.mars </w:t>
      </w:r>
      <w:r w:rsidR="009A0E08">
        <w:rPr>
          <w:sz w:val="32"/>
          <w:szCs w:val="32"/>
        </w:rPr>
        <w:t>2020</w:t>
      </w:r>
    </w:p>
    <w:p w14:paraId="755F8D6C" w14:textId="77777777" w:rsidR="009A0E08" w:rsidRDefault="009A0E08" w:rsidP="00814191">
      <w:pPr>
        <w:tabs>
          <w:tab w:val="center" w:pos="4536"/>
          <w:tab w:val="left" w:pos="7705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Ved spørsmål kontaktes Geir Engesbak mobil : 91672613.</w:t>
      </w:r>
    </w:p>
    <w:p w14:paraId="6DC16224" w14:textId="77777777" w:rsidR="009A0E08" w:rsidRDefault="009A0E08" w:rsidP="00814191">
      <w:pPr>
        <w:tabs>
          <w:tab w:val="center" w:pos="4536"/>
          <w:tab w:val="left" w:pos="7705"/>
        </w:tabs>
        <w:spacing w:after="0" w:line="240" w:lineRule="auto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7"/>
        <w:gridCol w:w="618"/>
        <w:gridCol w:w="1589"/>
        <w:gridCol w:w="1065"/>
        <w:gridCol w:w="4626"/>
      </w:tblGrid>
      <w:tr w:rsidR="009A0E08" w14:paraId="421ABE84" w14:textId="77777777" w:rsidTr="006E4822">
        <w:trPr>
          <w:trHeight w:val="447"/>
        </w:trPr>
        <w:tc>
          <w:tcPr>
            <w:tcW w:w="2095" w:type="dxa"/>
            <w:gridSpan w:val="2"/>
          </w:tcPr>
          <w:p w14:paraId="2EDEED4D" w14:textId="77777777" w:rsidR="009A0E08" w:rsidRDefault="009A0E08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Lagets navn</w:t>
            </w:r>
          </w:p>
        </w:tc>
        <w:tc>
          <w:tcPr>
            <w:tcW w:w="7262" w:type="dxa"/>
            <w:gridSpan w:val="3"/>
          </w:tcPr>
          <w:p w14:paraId="39425DF1" w14:textId="77777777" w:rsidR="009A0E08" w:rsidRDefault="009A0E08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  <w:tr w:rsidR="006E4822" w14:paraId="76F9487B" w14:textId="77777777" w:rsidTr="006E4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2095" w:type="dxa"/>
            <w:gridSpan w:val="2"/>
          </w:tcPr>
          <w:p w14:paraId="170BB13C" w14:textId="77777777" w:rsidR="006E4822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Kontaktperson</w:t>
            </w:r>
          </w:p>
        </w:tc>
        <w:tc>
          <w:tcPr>
            <w:tcW w:w="7262" w:type="dxa"/>
            <w:gridSpan w:val="3"/>
          </w:tcPr>
          <w:p w14:paraId="369B1820" w14:textId="77777777" w:rsidR="006E4822" w:rsidRDefault="006E4822" w:rsidP="006E4822">
            <w:pPr>
              <w:tabs>
                <w:tab w:val="center" w:pos="4536"/>
                <w:tab w:val="left" w:pos="7705"/>
              </w:tabs>
              <w:ind w:left="108"/>
              <w:rPr>
                <w:sz w:val="32"/>
                <w:szCs w:val="32"/>
              </w:rPr>
            </w:pPr>
          </w:p>
        </w:tc>
      </w:tr>
      <w:tr w:rsidR="006E4822" w14:paraId="377C52DA" w14:textId="77777777" w:rsidTr="006E4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77" w:type="dxa"/>
          </w:tcPr>
          <w:p w14:paraId="545E941D" w14:textId="77777777" w:rsidR="006E4822" w:rsidRPr="006E4822" w:rsidRDefault="006E4822" w:rsidP="006E4822">
            <w:pPr>
              <w:tabs>
                <w:tab w:val="center" w:pos="4536"/>
                <w:tab w:val="left" w:pos="7705"/>
              </w:tabs>
              <w:ind w:left="108"/>
              <w:rPr>
                <w:sz w:val="32"/>
                <w:szCs w:val="32"/>
              </w:rPr>
            </w:pPr>
            <w:r w:rsidRPr="006E4822">
              <w:rPr>
                <w:sz w:val="32"/>
                <w:szCs w:val="32"/>
              </w:rPr>
              <w:t>Mobil</w:t>
            </w:r>
          </w:p>
        </w:tc>
        <w:tc>
          <w:tcPr>
            <w:tcW w:w="2207" w:type="dxa"/>
            <w:gridSpan w:val="2"/>
          </w:tcPr>
          <w:p w14:paraId="4B64F912" w14:textId="77777777" w:rsidR="006E4822" w:rsidRDefault="006E4822" w:rsidP="006E4822">
            <w:pPr>
              <w:tabs>
                <w:tab w:val="center" w:pos="4536"/>
                <w:tab w:val="left" w:pos="7705"/>
              </w:tabs>
              <w:ind w:left="108"/>
              <w:rPr>
                <w:sz w:val="36"/>
                <w:szCs w:val="36"/>
              </w:rPr>
            </w:pPr>
          </w:p>
        </w:tc>
        <w:tc>
          <w:tcPr>
            <w:tcW w:w="1047" w:type="dxa"/>
          </w:tcPr>
          <w:p w14:paraId="7BB40DE3" w14:textId="77777777" w:rsidR="006E4822" w:rsidRDefault="006E4822" w:rsidP="006E4822">
            <w:pPr>
              <w:tabs>
                <w:tab w:val="center" w:pos="4536"/>
                <w:tab w:val="left" w:pos="7705"/>
              </w:tabs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Epost</w:t>
            </w:r>
          </w:p>
        </w:tc>
        <w:tc>
          <w:tcPr>
            <w:tcW w:w="4626" w:type="dxa"/>
          </w:tcPr>
          <w:p w14:paraId="4585C250" w14:textId="77777777" w:rsidR="006E4822" w:rsidRDefault="006E4822" w:rsidP="006E4822">
            <w:pPr>
              <w:tabs>
                <w:tab w:val="center" w:pos="4536"/>
                <w:tab w:val="left" w:pos="7705"/>
              </w:tabs>
              <w:ind w:left="108"/>
              <w:rPr>
                <w:sz w:val="36"/>
                <w:szCs w:val="36"/>
              </w:rPr>
            </w:pPr>
          </w:p>
        </w:tc>
      </w:tr>
    </w:tbl>
    <w:p w14:paraId="37833C3A" w14:textId="77777777" w:rsidR="00814191" w:rsidRPr="00814191" w:rsidRDefault="00814191" w:rsidP="00814191">
      <w:pPr>
        <w:tabs>
          <w:tab w:val="center" w:pos="4536"/>
          <w:tab w:val="left" w:pos="7705"/>
        </w:tabs>
        <w:spacing w:after="0" w:line="240" w:lineRule="auto"/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6"/>
        <w:gridCol w:w="1009"/>
        <w:gridCol w:w="3402"/>
        <w:gridCol w:w="1134"/>
        <w:gridCol w:w="1758"/>
      </w:tblGrid>
      <w:tr w:rsidR="006E4822" w14:paraId="34D122D2" w14:textId="77777777" w:rsidTr="00B93137">
        <w:tc>
          <w:tcPr>
            <w:tcW w:w="2076" w:type="dxa"/>
            <w:shd w:val="clear" w:color="auto" w:fill="C4BC96" w:themeFill="background2" w:themeFillShade="BF"/>
          </w:tcPr>
          <w:p w14:paraId="40AA5E67" w14:textId="77777777" w:rsidR="006E4822" w:rsidRPr="00B93137" w:rsidRDefault="006E4822" w:rsidP="00B93137">
            <w:pPr>
              <w:tabs>
                <w:tab w:val="right" w:pos="1860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Singel</w:t>
            </w:r>
            <w:r w:rsidR="00B93137" w:rsidRPr="00B93137">
              <w:rPr>
                <w:sz w:val="32"/>
                <w:szCs w:val="32"/>
              </w:rPr>
              <w:tab/>
            </w:r>
          </w:p>
        </w:tc>
        <w:tc>
          <w:tcPr>
            <w:tcW w:w="1009" w:type="dxa"/>
            <w:shd w:val="clear" w:color="auto" w:fill="C4BC96" w:themeFill="background2" w:themeFillShade="BF"/>
          </w:tcPr>
          <w:p w14:paraId="62F46D62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4BC96" w:themeFill="background2" w:themeFillShade="BF"/>
          </w:tcPr>
          <w:p w14:paraId="56152BE1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2892" w:type="dxa"/>
            <w:gridSpan w:val="2"/>
            <w:shd w:val="clear" w:color="auto" w:fill="C4BC96" w:themeFill="background2" w:themeFillShade="BF"/>
          </w:tcPr>
          <w:p w14:paraId="05414A6E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  <w:tr w:rsidR="006E4822" w14:paraId="0C66E005" w14:textId="77777777" w:rsidTr="00B93137">
        <w:tc>
          <w:tcPr>
            <w:tcW w:w="2076" w:type="dxa"/>
          </w:tcPr>
          <w:p w14:paraId="5631A95B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Antall</w:t>
            </w:r>
          </w:p>
        </w:tc>
        <w:tc>
          <w:tcPr>
            <w:tcW w:w="1009" w:type="dxa"/>
          </w:tcPr>
          <w:p w14:paraId="4A3AE472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05AC1D4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Kr.400.- pr.pers</w:t>
            </w:r>
          </w:p>
        </w:tc>
        <w:tc>
          <w:tcPr>
            <w:tcW w:w="1134" w:type="dxa"/>
          </w:tcPr>
          <w:p w14:paraId="44CAC8BE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sum</w:t>
            </w:r>
          </w:p>
        </w:tc>
        <w:tc>
          <w:tcPr>
            <w:tcW w:w="1758" w:type="dxa"/>
          </w:tcPr>
          <w:p w14:paraId="3283FBFD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  <w:tr w:rsidR="006E4822" w14:paraId="7D925A24" w14:textId="77777777" w:rsidTr="00B93137">
        <w:tc>
          <w:tcPr>
            <w:tcW w:w="2076" w:type="dxa"/>
            <w:shd w:val="clear" w:color="auto" w:fill="C4BC96" w:themeFill="background2" w:themeFillShade="BF"/>
          </w:tcPr>
          <w:p w14:paraId="61ACE1C0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Lag</w:t>
            </w:r>
          </w:p>
        </w:tc>
        <w:tc>
          <w:tcPr>
            <w:tcW w:w="1009" w:type="dxa"/>
            <w:shd w:val="clear" w:color="auto" w:fill="C4BC96" w:themeFill="background2" w:themeFillShade="BF"/>
          </w:tcPr>
          <w:p w14:paraId="405D7CF5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4BC96" w:themeFill="background2" w:themeFillShade="BF"/>
          </w:tcPr>
          <w:p w14:paraId="5D8FA6A8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2892" w:type="dxa"/>
            <w:gridSpan w:val="2"/>
            <w:shd w:val="clear" w:color="auto" w:fill="C4BC96" w:themeFill="background2" w:themeFillShade="BF"/>
          </w:tcPr>
          <w:p w14:paraId="6AF96B32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  <w:tr w:rsidR="006E4822" w14:paraId="108AB11F" w14:textId="77777777" w:rsidTr="00B93137">
        <w:tc>
          <w:tcPr>
            <w:tcW w:w="2076" w:type="dxa"/>
          </w:tcPr>
          <w:p w14:paraId="72991661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Antall</w:t>
            </w:r>
          </w:p>
        </w:tc>
        <w:tc>
          <w:tcPr>
            <w:tcW w:w="1009" w:type="dxa"/>
          </w:tcPr>
          <w:p w14:paraId="75FC7874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71A5E5A9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Kr.450.- pr.lag</w:t>
            </w:r>
          </w:p>
        </w:tc>
        <w:tc>
          <w:tcPr>
            <w:tcW w:w="1134" w:type="dxa"/>
          </w:tcPr>
          <w:p w14:paraId="0468776A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sum</w:t>
            </w:r>
          </w:p>
        </w:tc>
        <w:tc>
          <w:tcPr>
            <w:tcW w:w="1758" w:type="dxa"/>
          </w:tcPr>
          <w:p w14:paraId="36B9CA17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  <w:tr w:rsidR="006E4822" w14:paraId="253F0298" w14:textId="77777777" w:rsidTr="00B93137">
        <w:tc>
          <w:tcPr>
            <w:tcW w:w="2076" w:type="dxa"/>
            <w:shd w:val="clear" w:color="auto" w:fill="C4BC96" w:themeFill="background2" w:themeFillShade="BF"/>
          </w:tcPr>
          <w:p w14:paraId="33B9A0CB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Bankett</w:t>
            </w:r>
          </w:p>
        </w:tc>
        <w:tc>
          <w:tcPr>
            <w:tcW w:w="1009" w:type="dxa"/>
            <w:shd w:val="clear" w:color="auto" w:fill="C4BC96" w:themeFill="background2" w:themeFillShade="BF"/>
          </w:tcPr>
          <w:p w14:paraId="735A5DDD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C4BC96" w:themeFill="background2" w:themeFillShade="BF"/>
          </w:tcPr>
          <w:p w14:paraId="6CCFEA7B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2892" w:type="dxa"/>
            <w:gridSpan w:val="2"/>
            <w:shd w:val="clear" w:color="auto" w:fill="C4BC96" w:themeFill="background2" w:themeFillShade="BF"/>
          </w:tcPr>
          <w:p w14:paraId="7F6372FB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  <w:tr w:rsidR="006E4822" w14:paraId="377F743B" w14:textId="77777777" w:rsidTr="00B93137">
        <w:tc>
          <w:tcPr>
            <w:tcW w:w="2076" w:type="dxa"/>
          </w:tcPr>
          <w:p w14:paraId="7D533AFC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Antall</w:t>
            </w:r>
          </w:p>
        </w:tc>
        <w:tc>
          <w:tcPr>
            <w:tcW w:w="1009" w:type="dxa"/>
          </w:tcPr>
          <w:p w14:paraId="7D0AD778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3F91599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Kr.600.-</w:t>
            </w:r>
            <w:r w:rsidR="00B93137" w:rsidRPr="00B93137">
              <w:rPr>
                <w:sz w:val="32"/>
                <w:szCs w:val="32"/>
              </w:rPr>
              <w:t xml:space="preserve"> </w:t>
            </w:r>
            <w:r w:rsidRPr="00B93137">
              <w:rPr>
                <w:sz w:val="32"/>
                <w:szCs w:val="32"/>
              </w:rPr>
              <w:t>pr.pers</w:t>
            </w:r>
          </w:p>
        </w:tc>
        <w:tc>
          <w:tcPr>
            <w:tcW w:w="1134" w:type="dxa"/>
          </w:tcPr>
          <w:p w14:paraId="25BE63ED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sum</w:t>
            </w:r>
          </w:p>
        </w:tc>
        <w:tc>
          <w:tcPr>
            <w:tcW w:w="1758" w:type="dxa"/>
          </w:tcPr>
          <w:p w14:paraId="140C50AB" w14:textId="77777777" w:rsidR="006E4822" w:rsidRPr="00B93137" w:rsidRDefault="006E4822" w:rsidP="006E4822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  <w:tr w:rsidR="006E4822" w14:paraId="1F1B8AE2" w14:textId="77777777" w:rsidTr="00B93137">
        <w:tc>
          <w:tcPr>
            <w:tcW w:w="6487" w:type="dxa"/>
            <w:gridSpan w:val="3"/>
          </w:tcPr>
          <w:p w14:paraId="2F9AD98B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Innbetaling til konto : 1440.35.75586</w:t>
            </w:r>
          </w:p>
          <w:p w14:paraId="629888BA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Merkes med «JM Bowling 2020 lagets navn og kontaktperson</w:t>
            </w:r>
            <w:r w:rsidR="00B93137" w:rsidRPr="00B93137">
              <w:rPr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14:paraId="10C2429B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  <w:r w:rsidRPr="00B93137">
              <w:rPr>
                <w:sz w:val="32"/>
                <w:szCs w:val="32"/>
              </w:rPr>
              <w:t>sum total</w:t>
            </w:r>
          </w:p>
        </w:tc>
        <w:tc>
          <w:tcPr>
            <w:tcW w:w="1758" w:type="dxa"/>
          </w:tcPr>
          <w:p w14:paraId="0781F187" w14:textId="77777777" w:rsidR="006E4822" w:rsidRPr="00B93137" w:rsidRDefault="006E4822" w:rsidP="00814191">
            <w:pPr>
              <w:tabs>
                <w:tab w:val="center" w:pos="4536"/>
                <w:tab w:val="left" w:pos="7705"/>
              </w:tabs>
              <w:rPr>
                <w:sz w:val="32"/>
                <w:szCs w:val="32"/>
              </w:rPr>
            </w:pPr>
          </w:p>
        </w:tc>
      </w:tr>
    </w:tbl>
    <w:p w14:paraId="7EABB479" w14:textId="77777777" w:rsidR="00B93137" w:rsidRDefault="00B93137" w:rsidP="00814191">
      <w:pPr>
        <w:tabs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  <w:r w:rsidRPr="00B93137">
        <w:rPr>
          <w:b/>
          <w:sz w:val="32"/>
          <w:szCs w:val="32"/>
        </w:rPr>
        <w:t>1/6 premiering i hver kl. – Jernbanemester blir spiller med høyest pinnefall i hhv kl. B og C.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4644"/>
        <w:gridCol w:w="1560"/>
        <w:gridCol w:w="1134"/>
        <w:gridCol w:w="2126"/>
      </w:tblGrid>
      <w:tr w:rsidR="00B93137" w14:paraId="482DA84E" w14:textId="77777777" w:rsidTr="00AB5014">
        <w:tc>
          <w:tcPr>
            <w:tcW w:w="4644" w:type="dxa"/>
          </w:tcPr>
          <w:p w14:paraId="1C3784E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1560" w:type="dxa"/>
          </w:tcPr>
          <w:p w14:paraId="18F1C6EB" w14:textId="77777777" w:rsidR="00B93137" w:rsidRDefault="0086339C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Singel </w:t>
            </w:r>
          </w:p>
        </w:tc>
        <w:tc>
          <w:tcPr>
            <w:tcW w:w="1134" w:type="dxa"/>
          </w:tcPr>
          <w:p w14:paraId="0E68DFAB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Klasse</w:t>
            </w:r>
          </w:p>
        </w:tc>
        <w:tc>
          <w:tcPr>
            <w:tcW w:w="2126" w:type="dxa"/>
          </w:tcPr>
          <w:p w14:paraId="685962BC" w14:textId="77777777" w:rsidR="00B93137" w:rsidRDefault="00B93137" w:rsidP="00AB5014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Ønsket pulje</w:t>
            </w:r>
          </w:p>
        </w:tc>
      </w:tr>
      <w:tr w:rsidR="00B93137" w14:paraId="3F876636" w14:textId="77777777" w:rsidTr="00AB5014">
        <w:tc>
          <w:tcPr>
            <w:tcW w:w="4644" w:type="dxa"/>
          </w:tcPr>
          <w:p w14:paraId="1A9E824B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DF93570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83DA62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5DD37F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110017DD" w14:textId="77777777" w:rsidTr="00AB5014">
        <w:tc>
          <w:tcPr>
            <w:tcW w:w="4644" w:type="dxa"/>
          </w:tcPr>
          <w:p w14:paraId="4868EC80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C45BDE4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92DA67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D15D97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0F9E74AE" w14:textId="77777777" w:rsidTr="00AB5014">
        <w:tc>
          <w:tcPr>
            <w:tcW w:w="4644" w:type="dxa"/>
          </w:tcPr>
          <w:p w14:paraId="4BA040FE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DEA2398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645775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7C0A27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08C7FD70" w14:textId="77777777" w:rsidTr="00AB5014">
        <w:tc>
          <w:tcPr>
            <w:tcW w:w="4644" w:type="dxa"/>
          </w:tcPr>
          <w:p w14:paraId="4CEEEA16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049734A6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CB71F0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DECF6B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331772B4" w14:textId="77777777" w:rsidTr="00AB5014">
        <w:tc>
          <w:tcPr>
            <w:tcW w:w="4644" w:type="dxa"/>
          </w:tcPr>
          <w:p w14:paraId="7B5262B0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A0F23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785689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9C8E9A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0F72FB6C" w14:textId="77777777" w:rsidTr="00AB5014">
        <w:tc>
          <w:tcPr>
            <w:tcW w:w="4644" w:type="dxa"/>
          </w:tcPr>
          <w:p w14:paraId="2598252E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8D71B9E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4B684B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ECF4AB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27FCDDE1" w14:textId="77777777" w:rsidTr="00AB5014">
        <w:tc>
          <w:tcPr>
            <w:tcW w:w="4644" w:type="dxa"/>
          </w:tcPr>
          <w:p w14:paraId="492413A8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13016E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2A93EE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879E96D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04E3CEE8" w14:textId="77777777" w:rsidTr="00AB5014">
        <w:tc>
          <w:tcPr>
            <w:tcW w:w="4644" w:type="dxa"/>
          </w:tcPr>
          <w:p w14:paraId="2AD8CE11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662709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F45B57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60CEA2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3EC28B8C" w14:textId="77777777" w:rsidTr="00AB5014">
        <w:tc>
          <w:tcPr>
            <w:tcW w:w="4644" w:type="dxa"/>
          </w:tcPr>
          <w:p w14:paraId="32855AA5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40F346E8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F3F96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B3334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71E3DE2C" w14:textId="77777777" w:rsidTr="00AB5014">
        <w:tc>
          <w:tcPr>
            <w:tcW w:w="4644" w:type="dxa"/>
          </w:tcPr>
          <w:p w14:paraId="48705D84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9C05AC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669B19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58C0A9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55606D8F" w14:textId="77777777" w:rsidTr="00AB5014">
        <w:tc>
          <w:tcPr>
            <w:tcW w:w="4644" w:type="dxa"/>
          </w:tcPr>
          <w:p w14:paraId="4DCF2276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69F90A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83A4E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597167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67CA1287" w14:textId="77777777" w:rsidTr="00AB5014">
        <w:tc>
          <w:tcPr>
            <w:tcW w:w="4644" w:type="dxa"/>
          </w:tcPr>
          <w:p w14:paraId="6F57EB9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F5646F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ABDE1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F34C7C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3575255B" w14:textId="77777777" w:rsidTr="00AB5014">
        <w:tc>
          <w:tcPr>
            <w:tcW w:w="4644" w:type="dxa"/>
          </w:tcPr>
          <w:p w14:paraId="4E35AAF2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BEBE0F3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21BEB8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9E56CF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074111C0" w14:textId="77777777" w:rsidTr="00AB5014">
        <w:tc>
          <w:tcPr>
            <w:tcW w:w="4644" w:type="dxa"/>
          </w:tcPr>
          <w:p w14:paraId="6A26EBF2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7236A596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7B634E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9D6BE5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528509C6" w14:textId="77777777" w:rsidTr="00AB5014">
        <w:tc>
          <w:tcPr>
            <w:tcW w:w="4644" w:type="dxa"/>
          </w:tcPr>
          <w:p w14:paraId="6652B941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0E99EFE6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94F2A4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D5E3C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053ECFC1" w14:textId="77777777" w:rsidTr="00AB5014">
        <w:tc>
          <w:tcPr>
            <w:tcW w:w="4644" w:type="dxa"/>
          </w:tcPr>
          <w:p w14:paraId="54D4D2EF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03AD0B25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9148A2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009C3F8E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  <w:tr w:rsidR="00B93137" w14:paraId="52BAB1E4" w14:textId="77777777" w:rsidTr="00AB5014">
        <w:tc>
          <w:tcPr>
            <w:tcW w:w="4644" w:type="dxa"/>
          </w:tcPr>
          <w:p w14:paraId="55B4D630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1589C1D2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DD495D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45457D8" w14:textId="77777777" w:rsidR="00B93137" w:rsidRDefault="00B93137" w:rsidP="00814191">
            <w:pPr>
              <w:tabs>
                <w:tab w:val="center" w:pos="4536"/>
                <w:tab w:val="left" w:pos="7705"/>
              </w:tabs>
              <w:rPr>
                <w:b/>
                <w:sz w:val="32"/>
                <w:szCs w:val="32"/>
              </w:rPr>
            </w:pPr>
          </w:p>
        </w:tc>
      </w:tr>
    </w:tbl>
    <w:p w14:paraId="5F47490C" w14:textId="0B57F76F" w:rsidR="00B93137" w:rsidRPr="00B93137" w:rsidRDefault="00090CA2" w:rsidP="00090CA2">
      <w:pPr>
        <w:tabs>
          <w:tab w:val="center" w:pos="4536"/>
          <w:tab w:val="left" w:pos="7705"/>
        </w:tabs>
        <w:spacing w:after="0" w:line="240" w:lineRule="auto"/>
        <w:rPr>
          <w:b/>
          <w:sz w:val="32"/>
          <w:szCs w:val="32"/>
        </w:rPr>
      </w:pPr>
      <w:r>
        <w:rPr>
          <w:noProof/>
          <w:lang w:eastAsia="nb-NO"/>
        </w:rPr>
        <w:lastRenderedPageBreak/>
        <w:drawing>
          <wp:inline distT="0" distB="0" distL="0" distR="0" wp14:anchorId="48BC01AA" wp14:editId="6F98BFC4">
            <wp:extent cx="5495925" cy="7848600"/>
            <wp:effectExtent l="1905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137" w:rsidRPr="00B93137" w:rsidSect="00AB5014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1EC8" w14:textId="77777777" w:rsidR="009D3463" w:rsidRDefault="009D3463" w:rsidP="00593214">
      <w:pPr>
        <w:spacing w:after="0" w:line="240" w:lineRule="auto"/>
      </w:pPr>
      <w:r>
        <w:separator/>
      </w:r>
    </w:p>
  </w:endnote>
  <w:endnote w:type="continuationSeparator" w:id="0">
    <w:p w14:paraId="6CCB0BFD" w14:textId="77777777" w:rsidR="009D3463" w:rsidRDefault="009D3463" w:rsidP="0059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F67F" w14:textId="77777777" w:rsidR="009D3463" w:rsidRDefault="009D3463" w:rsidP="00593214">
      <w:pPr>
        <w:spacing w:after="0" w:line="240" w:lineRule="auto"/>
      </w:pPr>
      <w:r>
        <w:separator/>
      </w:r>
    </w:p>
  </w:footnote>
  <w:footnote w:type="continuationSeparator" w:id="0">
    <w:p w14:paraId="1B025B08" w14:textId="77777777" w:rsidR="009D3463" w:rsidRDefault="009D3463" w:rsidP="0059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214"/>
    <w:rsid w:val="00090CA2"/>
    <w:rsid w:val="000B0997"/>
    <w:rsid w:val="000C3563"/>
    <w:rsid w:val="000C7971"/>
    <w:rsid w:val="00156E9D"/>
    <w:rsid w:val="001F4C29"/>
    <w:rsid w:val="002D667D"/>
    <w:rsid w:val="00325492"/>
    <w:rsid w:val="00401EE1"/>
    <w:rsid w:val="00417DCA"/>
    <w:rsid w:val="00593214"/>
    <w:rsid w:val="005C537C"/>
    <w:rsid w:val="006E4822"/>
    <w:rsid w:val="00786084"/>
    <w:rsid w:val="007D17EA"/>
    <w:rsid w:val="00814191"/>
    <w:rsid w:val="0086339C"/>
    <w:rsid w:val="00880B1D"/>
    <w:rsid w:val="008F224B"/>
    <w:rsid w:val="00910FE1"/>
    <w:rsid w:val="00976A85"/>
    <w:rsid w:val="009A0E08"/>
    <w:rsid w:val="009D3463"/>
    <w:rsid w:val="00A3086B"/>
    <w:rsid w:val="00AB5014"/>
    <w:rsid w:val="00B023F4"/>
    <w:rsid w:val="00B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06FD"/>
  <w15:docId w15:val="{CD104E87-8AE3-426E-9DCD-DE950688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21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9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3214"/>
  </w:style>
  <w:style w:type="paragraph" w:styleId="Bunntekst">
    <w:name w:val="footer"/>
    <w:basedOn w:val="Normal"/>
    <w:link w:val="BunntekstTegn"/>
    <w:uiPriority w:val="99"/>
    <w:unhideWhenUsed/>
    <w:rsid w:val="0059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3214"/>
  </w:style>
  <w:style w:type="character" w:styleId="Hyperkobling">
    <w:name w:val="Hyperlink"/>
    <w:basedOn w:val="Standardskriftforavsnitt"/>
    <w:uiPriority w:val="99"/>
    <w:unhideWhenUsed/>
    <w:rsid w:val="00A3086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A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6E48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.augustin@choic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geir.engesb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r.engesba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0756-35B4-4BAA-885E-03BA9BEB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460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Roar Gulbrandsen</cp:lastModifiedBy>
  <cp:revision>12</cp:revision>
  <cp:lastPrinted>2019-11-12T20:08:00Z</cp:lastPrinted>
  <dcterms:created xsi:type="dcterms:W3CDTF">2019-11-12T16:49:00Z</dcterms:created>
  <dcterms:modified xsi:type="dcterms:W3CDTF">2019-11-13T18:25:00Z</dcterms:modified>
</cp:coreProperties>
</file>